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DD" w:rsidRDefault="00960D6D">
      <w:pPr>
        <w:rPr>
          <w:b/>
        </w:rPr>
      </w:pPr>
      <w:bookmarkStart w:id="0" w:name="_GoBack"/>
      <w:bookmarkEnd w:id="0"/>
      <w:r>
        <w:rPr>
          <w:b/>
        </w:rPr>
        <w:t>PROFILE STATEMENT</w:t>
      </w:r>
    </w:p>
    <w:p w:rsidR="00B34063" w:rsidRPr="00852BC3" w:rsidRDefault="00B34063" w:rsidP="00B34063">
      <w:r w:rsidRPr="00B34063">
        <w:t>Business driven corporate and capital markets lawyer</w:t>
      </w:r>
      <w:r w:rsidRPr="00852BC3">
        <w:t xml:space="preserve"> offering </w:t>
      </w:r>
      <w:r w:rsidRPr="00B34063">
        <w:t>over</w:t>
      </w:r>
      <w:r w:rsidRPr="00852BC3">
        <w:rPr>
          <w:color w:val="FF0000"/>
        </w:rPr>
        <w:t xml:space="preserve"> </w:t>
      </w:r>
      <w:r w:rsidRPr="00852BC3">
        <w:t xml:space="preserve">10 years of diversified experience in a broad range of expertise areas: private and public company counseling, start-up </w:t>
      </w:r>
      <w:r w:rsidRPr="00B34063">
        <w:t>advice</w:t>
      </w:r>
      <w:r w:rsidRPr="00852BC3">
        <w:t>, capital raisings, securities law, general corporate law, finance transactions, debt restructuring, complex transaction negotiation and management, M&amp;A, corporate governance, advisor to GCs, CEOs, CFOs and management teams, strategic and business advice, superior drafting skills.</w:t>
      </w:r>
    </w:p>
    <w:p w:rsidR="00A815AE" w:rsidRDefault="00A815AE">
      <w:r>
        <w:rPr>
          <w:b/>
        </w:rPr>
        <w:t>EXPERIENCE</w:t>
      </w:r>
    </w:p>
    <w:p w:rsidR="00A815AE" w:rsidRDefault="00A815AE">
      <w:pPr>
        <w:rPr>
          <w:b/>
        </w:rPr>
      </w:pPr>
      <w:r>
        <w:rPr>
          <w:b/>
        </w:rPr>
        <w:t>Securitization and Capital Markets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>Represent Mexican companies in the housing and constructions industries and financial institutions in debt offerings under Rule 144A and Regulation S, certain of which were secured by a revolving pool of mortgage or construction loans.</w:t>
      </w:r>
    </w:p>
    <w:p w:rsidR="00A815AE" w:rsidRPr="00A815AE" w:rsidRDefault="00282168" w:rsidP="00A815AE">
      <w:pPr>
        <w:pStyle w:val="ListParagraph"/>
        <w:numPr>
          <w:ilvl w:val="0"/>
          <w:numId w:val="1"/>
        </w:numPr>
        <w:rPr>
          <w:b/>
        </w:rPr>
      </w:pPr>
      <w:r>
        <w:t>Represent Paraguayan</w:t>
      </w:r>
      <w:r w:rsidR="00A815AE">
        <w:t xml:space="preserve"> bank in a restructuring of debt following a merger between two </w:t>
      </w:r>
      <w:r>
        <w:t>Paraguayan</w:t>
      </w:r>
      <w:r w:rsidR="00A815AE">
        <w:t xml:space="preserve"> banks. 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 xml:space="preserve">Represent Mexican finance company in its establishment of a </w:t>
      </w:r>
      <w:r w:rsidR="00282168">
        <w:t>hotel.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>Draft offering memoranda and underlying agreements such as servicing agreements, indentures and trust agreements.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>Prepare closing documents and manage closings.  Draft and direct written correspondence in Portuguese.  Responsible for all due diligence, in Spanish and Portuguese.  Lead conference calls in Spanish and in Portuguese.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>Coordinate communication and interaction between Latin American clients and local law firms.</w:t>
      </w:r>
    </w:p>
    <w:p w:rsidR="00A815AE" w:rsidRDefault="00A815AE" w:rsidP="00A815AE">
      <w:r>
        <w:rPr>
          <w:b/>
        </w:rPr>
        <w:t>Mergers &amp; Acquisitions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 xml:space="preserve">Represent </w:t>
      </w:r>
      <w:r w:rsidR="00282168">
        <w:t>______</w:t>
      </w:r>
      <w:r>
        <w:t xml:space="preserve"> in two M&amp;A transactions.  Represent </w:t>
      </w:r>
      <w:r w:rsidR="00282168">
        <w:t>_____ and its</w:t>
      </w:r>
      <w:r>
        <w:t xml:space="preserve"> subsidiary </w:t>
      </w:r>
      <w:r w:rsidR="00282168">
        <w:t xml:space="preserve">in </w:t>
      </w:r>
      <w:r>
        <w:t>the acquisition of substantially all of the assets of bankrupt cable operator.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 xml:space="preserve">Represent a </w:t>
      </w:r>
      <w:r w:rsidR="009E006E">
        <w:t>French</w:t>
      </w:r>
      <w:r>
        <w:t xml:space="preserve"> energy company in its acquisition of </w:t>
      </w:r>
      <w:proofErr w:type="gramStart"/>
      <w:r>
        <w:t>a Houston</w:t>
      </w:r>
      <w:proofErr w:type="gramEnd"/>
      <w:r>
        <w:t xml:space="preserve">-based energy transportation, storage and distribution company in one of the largest U.S. acquisitions ever in </w:t>
      </w:r>
      <w:r w:rsidR="009E006E">
        <w:t>France</w:t>
      </w:r>
      <w:r>
        <w:t xml:space="preserve"> (US$6.9 billion).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>Conduct due diligence of documents, including in Spanish and Portuguese.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>Drafted several documents such as due diligence memos.</w:t>
      </w:r>
    </w:p>
    <w:p w:rsidR="00A815AE" w:rsidRDefault="00A815AE" w:rsidP="00A815AE">
      <w:r>
        <w:rPr>
          <w:b/>
        </w:rPr>
        <w:t>Finance, Corporate Governance and Other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>Represent lenders and debtors in several 1</w:t>
      </w:r>
      <w:r w:rsidRPr="00A815AE">
        <w:rPr>
          <w:vertAlign w:val="superscript"/>
        </w:rPr>
        <w:t>st</w:t>
      </w:r>
      <w:r>
        <w:t xml:space="preserve"> and 2</w:t>
      </w:r>
      <w:r w:rsidRPr="00A815AE">
        <w:rPr>
          <w:vertAlign w:val="superscript"/>
        </w:rPr>
        <w:t>nd</w:t>
      </w:r>
      <w:r>
        <w:t xml:space="preserve"> lien credit facilities.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>Negotiated credit agreements.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>Negotiated and drafted lease agreements and development agreements.</w:t>
      </w:r>
    </w:p>
    <w:p w:rsidR="00A815AE" w:rsidRPr="00A815AE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>Negotiated and drafted collateral agreements, share/asset purchase agreements, stock option agreements, right of first refusal agreements and investment rights agreements.</w:t>
      </w:r>
    </w:p>
    <w:p w:rsidR="00F62F3A" w:rsidRDefault="00F62F3A" w:rsidP="00A815AE">
      <w:pPr>
        <w:rPr>
          <w:b/>
        </w:rPr>
      </w:pPr>
    </w:p>
    <w:p w:rsidR="00BC3AB8" w:rsidRDefault="00BC3AB8" w:rsidP="00A815AE">
      <w:pPr>
        <w:rPr>
          <w:b/>
        </w:rPr>
      </w:pPr>
      <w:r>
        <w:rPr>
          <w:b/>
        </w:rPr>
        <w:lastRenderedPageBreak/>
        <w:t>EXPERIENCE (cont’d)</w:t>
      </w:r>
    </w:p>
    <w:p w:rsidR="00A815AE" w:rsidRDefault="00A815AE" w:rsidP="00A815AE">
      <w:r>
        <w:rPr>
          <w:b/>
        </w:rPr>
        <w:t>Litigation</w:t>
      </w:r>
    </w:p>
    <w:p w:rsidR="00A815AE" w:rsidRPr="00AB2116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>Responsible for large scale litigation in connection with an offshore oil platform off the coast of Brazil; most documents were reviewed in Portuguese.</w:t>
      </w:r>
    </w:p>
    <w:p w:rsidR="00AB2116" w:rsidRPr="00050664" w:rsidRDefault="00B616C0" w:rsidP="00050664">
      <w:r>
        <w:rPr>
          <w:b/>
        </w:rPr>
        <w:t>Compliance</w:t>
      </w:r>
    </w:p>
    <w:p w:rsidR="00B616C0" w:rsidRPr="00B616C0" w:rsidRDefault="00B616C0" w:rsidP="00B616C0">
      <w:pPr>
        <w:pStyle w:val="ListParagraph"/>
        <w:numPr>
          <w:ilvl w:val="0"/>
          <w:numId w:val="1"/>
        </w:numPr>
        <w:rPr>
          <w:b/>
        </w:rPr>
      </w:pPr>
      <w:r>
        <w:t>Due diligence of several documents regarding th</w:t>
      </w:r>
      <w:r w:rsidR="009E006E">
        <w:t>e Foreign Corrupt Practices Act.</w:t>
      </w:r>
    </w:p>
    <w:p w:rsidR="00A815AE" w:rsidRDefault="00A815AE" w:rsidP="00A815AE">
      <w:r>
        <w:rPr>
          <w:b/>
        </w:rPr>
        <w:t>Client Service and Development</w:t>
      </w:r>
    </w:p>
    <w:p w:rsidR="00A815AE" w:rsidRPr="00B616C0" w:rsidRDefault="00A815AE" w:rsidP="00A815AE">
      <w:pPr>
        <w:pStyle w:val="ListParagraph"/>
        <w:numPr>
          <w:ilvl w:val="0"/>
          <w:numId w:val="1"/>
        </w:numPr>
        <w:rPr>
          <w:b/>
        </w:rPr>
      </w:pPr>
      <w:r>
        <w:t xml:space="preserve">Act as point person on transactions with Latin America, highlighting cultural affinity and linguistic skills.  </w:t>
      </w:r>
      <w:r w:rsidR="00B616C0">
        <w:t>Developed productive relationships with executive management and in-house counsel.</w:t>
      </w:r>
    </w:p>
    <w:p w:rsidR="00B616C0" w:rsidRPr="00B616C0" w:rsidRDefault="00B616C0" w:rsidP="00A815AE">
      <w:pPr>
        <w:pStyle w:val="ListParagraph"/>
        <w:numPr>
          <w:ilvl w:val="0"/>
          <w:numId w:val="1"/>
        </w:numPr>
        <w:rPr>
          <w:b/>
        </w:rPr>
      </w:pPr>
      <w:r>
        <w:t>Experienced professional in business development activities, particularly with respect to expansion of Latin American transactional practice while at ___________.</w:t>
      </w:r>
    </w:p>
    <w:p w:rsidR="00B616C0" w:rsidRDefault="00B616C0" w:rsidP="00B616C0">
      <w:r>
        <w:rPr>
          <w:b/>
        </w:rPr>
        <w:t>Latin America</w:t>
      </w:r>
    </w:p>
    <w:p w:rsidR="00B616C0" w:rsidRDefault="00B616C0" w:rsidP="00B616C0">
      <w:pPr>
        <w:pStyle w:val="ListParagraph"/>
        <w:numPr>
          <w:ilvl w:val="0"/>
          <w:numId w:val="1"/>
        </w:numPr>
      </w:pPr>
      <w:r>
        <w:t>Conducted training seminars in Brazil to train local counsel on U.S. law.</w:t>
      </w:r>
    </w:p>
    <w:p w:rsidR="00B616C0" w:rsidRDefault="00B616C0" w:rsidP="00B616C0">
      <w:pPr>
        <w:pStyle w:val="ListParagraph"/>
        <w:numPr>
          <w:ilvl w:val="0"/>
          <w:numId w:val="1"/>
        </w:numPr>
      </w:pPr>
      <w:r>
        <w:t>Familiar with law firms and business culture in Mexico, Brazil, Argentina, Chile and Peru.</w:t>
      </w:r>
    </w:p>
    <w:p w:rsidR="00BB7BB4" w:rsidRDefault="00BB7BB4" w:rsidP="00B616C0"/>
    <w:p w:rsidR="00B616C0" w:rsidRDefault="00B616C0" w:rsidP="00B616C0">
      <w:pPr>
        <w:rPr>
          <w:b/>
        </w:rPr>
      </w:pPr>
      <w:r>
        <w:rPr>
          <w:b/>
        </w:rPr>
        <w:t>EMPLOYMENT HISTORY</w:t>
      </w:r>
    </w:p>
    <w:p w:rsidR="00B616C0" w:rsidRPr="009D37DD" w:rsidRDefault="00B616C0" w:rsidP="00B616C0">
      <w:proofErr w:type="spellStart"/>
      <w:r>
        <w:rPr>
          <w:b/>
        </w:rPr>
        <w:t>AmLaw</w:t>
      </w:r>
      <w:proofErr w:type="spellEnd"/>
      <w:r>
        <w:rPr>
          <w:b/>
        </w:rPr>
        <w:t xml:space="preserve"> 200 Law Firm</w:t>
      </w:r>
      <w:r>
        <w:t>, Dallas, TX</w:t>
      </w:r>
      <w:r w:rsidR="009D37DD">
        <w:tab/>
      </w:r>
      <w:r w:rsidR="009D37DD">
        <w:tab/>
      </w:r>
      <w:r w:rsidR="009D37DD">
        <w:tab/>
      </w:r>
      <w:r w:rsidR="009D37DD">
        <w:tab/>
      </w:r>
      <w:r w:rsidR="009D37DD">
        <w:tab/>
      </w:r>
      <w:r w:rsidR="009D37DD">
        <w:tab/>
        <w:t xml:space="preserve">                           </w:t>
      </w:r>
      <w:r w:rsidR="009D37DD">
        <w:rPr>
          <w:i/>
        </w:rPr>
        <w:t>Corporate Associate</w:t>
      </w:r>
      <w:r w:rsidR="009D37DD">
        <w:tab/>
      </w:r>
      <w:r w:rsidR="009D37DD">
        <w:tab/>
      </w:r>
      <w:r w:rsidR="009D37DD">
        <w:tab/>
      </w:r>
      <w:r w:rsidR="009D37DD">
        <w:tab/>
      </w:r>
      <w:r w:rsidR="009D37DD">
        <w:tab/>
      </w:r>
      <w:r w:rsidR="009D37DD">
        <w:tab/>
      </w:r>
      <w:r w:rsidR="009D37DD">
        <w:tab/>
      </w:r>
      <w:r w:rsidR="009D37DD">
        <w:tab/>
        <w:t xml:space="preserve">      </w:t>
      </w:r>
      <w:r w:rsidR="009D37DD" w:rsidRPr="009D37DD">
        <w:rPr>
          <w:i/>
        </w:rPr>
        <w:t>April 2008 - present</w:t>
      </w:r>
    </w:p>
    <w:p w:rsidR="00BB7BB4" w:rsidRPr="00BB7BB4" w:rsidRDefault="009D37DD" w:rsidP="00B616C0">
      <w:proofErr w:type="spellStart"/>
      <w:r>
        <w:rPr>
          <w:b/>
        </w:rPr>
        <w:t>AmLaw</w:t>
      </w:r>
      <w:proofErr w:type="spellEnd"/>
      <w:r>
        <w:rPr>
          <w:b/>
        </w:rPr>
        <w:t xml:space="preserve"> 100 Law Firm</w:t>
      </w:r>
      <w:r>
        <w:t>, New York, 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i/>
        </w:rPr>
        <w:t xml:space="preserve">Corporate Associate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Pr="009D37DD">
        <w:rPr>
          <w:i/>
        </w:rPr>
        <w:t>September 2006 – April 2008</w:t>
      </w:r>
      <w:r>
        <w:rPr>
          <w:i/>
        </w:rPr>
        <w:t xml:space="preserve"> Summer Associate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Summer 2005</w:t>
      </w:r>
    </w:p>
    <w:p w:rsidR="00BB7BB4" w:rsidRDefault="00BB7BB4" w:rsidP="00BB7BB4">
      <w:pPr>
        <w:pStyle w:val="ListParagraph"/>
      </w:pPr>
    </w:p>
    <w:p w:rsidR="00B616C0" w:rsidRDefault="00BB7BB4" w:rsidP="00BB7BB4">
      <w:r>
        <w:rPr>
          <w:b/>
        </w:rPr>
        <w:t>EDUCATION</w:t>
      </w:r>
    </w:p>
    <w:p w:rsidR="00BB7BB4" w:rsidRDefault="009E006E" w:rsidP="00BB7BB4">
      <w:r>
        <w:rPr>
          <w:b/>
        </w:rPr>
        <w:t>_______</w:t>
      </w:r>
      <w:r w:rsidR="00BB7BB4">
        <w:rPr>
          <w:b/>
        </w:rPr>
        <w:t xml:space="preserve"> University School of Law</w:t>
      </w:r>
      <w:r w:rsidR="00BB7BB4">
        <w:tab/>
      </w:r>
      <w:r w:rsidR="00BB7BB4">
        <w:tab/>
      </w:r>
      <w:r w:rsidR="00BB7BB4">
        <w:tab/>
      </w:r>
      <w:r w:rsidR="00BB7BB4">
        <w:tab/>
      </w:r>
      <w:r w:rsidR="00BB7BB4">
        <w:tab/>
      </w:r>
      <w:r w:rsidR="00BB7BB4">
        <w:tab/>
      </w:r>
      <w:r w:rsidR="00BB7BB4">
        <w:tab/>
      </w:r>
      <w:r w:rsidR="00BB7BB4">
        <w:tab/>
        <w:t xml:space="preserve">         J.D., 2006</w:t>
      </w:r>
    </w:p>
    <w:p w:rsidR="009E006E" w:rsidRDefault="00BB7BB4" w:rsidP="00BB7BB4">
      <w:pPr>
        <w:rPr>
          <w:b/>
        </w:rPr>
      </w:pPr>
      <w:r>
        <w:rPr>
          <w:b/>
        </w:rPr>
        <w:t xml:space="preserve">University of </w:t>
      </w:r>
      <w:r w:rsidR="009E006E">
        <w:rPr>
          <w:b/>
        </w:rPr>
        <w:t xml:space="preserve">______, </w:t>
      </w:r>
    </w:p>
    <w:p w:rsidR="00BB7BB4" w:rsidRDefault="00BB7BB4" w:rsidP="00BB7BB4">
      <w:r>
        <w:t xml:space="preserve">B.A., </w:t>
      </w:r>
      <w:r w:rsidR="009E006E">
        <w:t>_____</w:t>
      </w:r>
      <w:r>
        <w:t>, 2002</w:t>
      </w:r>
    </w:p>
    <w:p w:rsidR="00AB2116" w:rsidRDefault="00AB2116" w:rsidP="00B616C0">
      <w:pPr>
        <w:spacing w:after="100" w:afterAutospacing="1"/>
        <w:rPr>
          <w:b/>
        </w:rPr>
      </w:pPr>
    </w:p>
    <w:p w:rsidR="00AB2116" w:rsidRDefault="00AB2116" w:rsidP="00B616C0">
      <w:pPr>
        <w:spacing w:after="100" w:afterAutospacing="1"/>
      </w:pPr>
      <w:r>
        <w:rPr>
          <w:b/>
        </w:rPr>
        <w:t>LANGUAGE SKILLS</w:t>
      </w:r>
    </w:p>
    <w:p w:rsidR="00A815AE" w:rsidRPr="00A815AE" w:rsidRDefault="00AB2116" w:rsidP="00050664">
      <w:pPr>
        <w:spacing w:after="100" w:afterAutospacing="1"/>
      </w:pPr>
      <w:r>
        <w:t>Fluent in written and verbal Spanish, Portuguese; conversational in</w:t>
      </w:r>
      <w:r w:rsidR="00050664">
        <w:t xml:space="preserve"> French</w:t>
      </w:r>
    </w:p>
    <w:sectPr w:rsidR="00A815AE" w:rsidRPr="00A815AE" w:rsidSect="00F62F3A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1C" w:rsidRDefault="00BC571C" w:rsidP="009D37DD">
      <w:pPr>
        <w:spacing w:after="0" w:line="240" w:lineRule="auto"/>
      </w:pPr>
      <w:r>
        <w:separator/>
      </w:r>
    </w:p>
  </w:endnote>
  <w:endnote w:type="continuationSeparator" w:id="0">
    <w:p w:rsidR="00BC571C" w:rsidRDefault="00BC571C" w:rsidP="009D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58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646" w:rsidRDefault="005A36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E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3646" w:rsidRDefault="005A3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1C" w:rsidRDefault="00BC571C" w:rsidP="009D37DD">
      <w:pPr>
        <w:spacing w:after="0" w:line="240" w:lineRule="auto"/>
      </w:pPr>
      <w:r>
        <w:separator/>
      </w:r>
    </w:p>
  </w:footnote>
  <w:footnote w:type="continuationSeparator" w:id="0">
    <w:p w:rsidR="00BC571C" w:rsidRDefault="00BC571C" w:rsidP="009D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46" w:rsidRDefault="005A3646" w:rsidP="005A3646">
    <w:pPr>
      <w:pStyle w:val="Header"/>
      <w:jc w:val="center"/>
    </w:pPr>
    <w:r>
      <w:t>CORPORATE ASSOCIATE - FUNCTIONAL RESUME SAMPLE (FOR IN-HOUSE)</w:t>
    </w:r>
  </w:p>
  <w:p w:rsidR="005A3646" w:rsidRDefault="005A3646" w:rsidP="005A3646">
    <w:pPr>
      <w:pStyle w:val="Header"/>
      <w:jc w:val="center"/>
    </w:pPr>
    <w:r>
      <w:t xml:space="preserve">123 Main Street, San Francisco, CA 94105 • </w:t>
    </w:r>
    <w:hyperlink r:id="rId1" w:history="1">
      <w:r w:rsidRPr="00AE03F2">
        <w:rPr>
          <w:rStyle w:val="Hyperlink"/>
        </w:rPr>
        <w:t>jdoe@gmail.com</w:t>
      </w:r>
    </w:hyperlink>
    <w:r>
      <w:t xml:space="preserve"> • (000) 222-2222 • Texas Bar #123456</w:t>
    </w:r>
  </w:p>
  <w:p w:rsidR="005A3646" w:rsidRDefault="005A3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3A" w:rsidRDefault="00F62F3A" w:rsidP="00B976A0">
    <w:pPr>
      <w:pStyle w:val="Header"/>
    </w:pPr>
    <w:r>
      <w:rPr>
        <w:noProof/>
      </w:rPr>
      <w:drawing>
        <wp:inline distT="0" distB="0" distL="0" distR="0" wp14:anchorId="049CE2F5" wp14:editId="11BB902C">
          <wp:extent cx="1607820" cy="56998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1" t="33718" r="6154" b="35513"/>
                  <a:stretch/>
                </pic:blipFill>
                <pic:spPr bwMode="auto">
                  <a:xfrm>
                    <a:off x="0" y="0"/>
                    <a:ext cx="1607820" cy="569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C3AB8" w:rsidRDefault="00BC3AB8" w:rsidP="00B976A0">
    <w:pPr>
      <w:pStyle w:val="Header"/>
    </w:pPr>
  </w:p>
  <w:p w:rsidR="00F62F3A" w:rsidRDefault="00F62F3A" w:rsidP="00F62F3A">
    <w:pPr>
      <w:pStyle w:val="Header"/>
      <w:jc w:val="center"/>
    </w:pPr>
    <w:r>
      <w:t>CORPORATE ASSOCIATE - FUNCTIONAL RESUME SAMPLE (FOR IN-HOUSE)</w:t>
    </w:r>
  </w:p>
  <w:p w:rsidR="00F62F3A" w:rsidRDefault="00F62F3A" w:rsidP="00F62F3A">
    <w:pPr>
      <w:pStyle w:val="Header"/>
      <w:jc w:val="center"/>
    </w:pPr>
    <w:r>
      <w:t xml:space="preserve">123 Main Street, San Francisco, CA 94105 • </w:t>
    </w:r>
    <w:hyperlink r:id="rId2" w:history="1">
      <w:r w:rsidRPr="00AE03F2">
        <w:rPr>
          <w:rStyle w:val="Hyperlink"/>
        </w:rPr>
        <w:t>jdoe@gmail.com</w:t>
      </w:r>
    </w:hyperlink>
    <w:r>
      <w:t xml:space="preserve"> • (000) 222-2222 • Texas Bar #123456</w:t>
    </w:r>
  </w:p>
  <w:p w:rsidR="00F62F3A" w:rsidRDefault="00F62F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1632"/>
    <w:multiLevelType w:val="hybridMultilevel"/>
    <w:tmpl w:val="186EB0C4"/>
    <w:lvl w:ilvl="0" w:tplc="12CC81F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AE"/>
    <w:rsid w:val="00050664"/>
    <w:rsid w:val="00076B8A"/>
    <w:rsid w:val="00223E7A"/>
    <w:rsid w:val="002316F5"/>
    <w:rsid w:val="0026106A"/>
    <w:rsid w:val="00282168"/>
    <w:rsid w:val="00595E2A"/>
    <w:rsid w:val="005A3646"/>
    <w:rsid w:val="006F61A3"/>
    <w:rsid w:val="00705A18"/>
    <w:rsid w:val="00960D6D"/>
    <w:rsid w:val="009B2158"/>
    <w:rsid w:val="009D37DD"/>
    <w:rsid w:val="009E006E"/>
    <w:rsid w:val="00A36BF0"/>
    <w:rsid w:val="00A815AE"/>
    <w:rsid w:val="00AB2116"/>
    <w:rsid w:val="00AF62E0"/>
    <w:rsid w:val="00B34063"/>
    <w:rsid w:val="00B616C0"/>
    <w:rsid w:val="00B976A0"/>
    <w:rsid w:val="00BB7BB4"/>
    <w:rsid w:val="00BC3AB8"/>
    <w:rsid w:val="00BC571C"/>
    <w:rsid w:val="00CC1AA2"/>
    <w:rsid w:val="00D5648F"/>
    <w:rsid w:val="00F6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DD"/>
  </w:style>
  <w:style w:type="paragraph" w:styleId="Footer">
    <w:name w:val="footer"/>
    <w:basedOn w:val="Normal"/>
    <w:link w:val="FooterChar"/>
    <w:uiPriority w:val="99"/>
    <w:unhideWhenUsed/>
    <w:rsid w:val="009D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DD"/>
  </w:style>
  <w:style w:type="character" w:styleId="Hyperlink">
    <w:name w:val="Hyperlink"/>
    <w:basedOn w:val="DefaultParagraphFont"/>
    <w:uiPriority w:val="99"/>
    <w:unhideWhenUsed/>
    <w:rsid w:val="009D37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7DD"/>
  </w:style>
  <w:style w:type="paragraph" w:styleId="Footer">
    <w:name w:val="footer"/>
    <w:basedOn w:val="Normal"/>
    <w:link w:val="FooterChar"/>
    <w:uiPriority w:val="99"/>
    <w:unhideWhenUsed/>
    <w:rsid w:val="009D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DD"/>
  </w:style>
  <w:style w:type="character" w:styleId="Hyperlink">
    <w:name w:val="Hyperlink"/>
    <w:basedOn w:val="DefaultParagraphFont"/>
    <w:uiPriority w:val="99"/>
    <w:unhideWhenUsed/>
    <w:rsid w:val="009D37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oe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jdoe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Volta</dc:creator>
  <cp:lastModifiedBy>Meghan Nash</cp:lastModifiedBy>
  <cp:revision>2</cp:revision>
  <dcterms:created xsi:type="dcterms:W3CDTF">2018-04-03T20:35:00Z</dcterms:created>
  <dcterms:modified xsi:type="dcterms:W3CDTF">2018-04-03T20:35:00Z</dcterms:modified>
</cp:coreProperties>
</file>